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EFD30" w14:textId="7ED1C0AE" w:rsidR="00C2423A" w:rsidRPr="00C2423A" w:rsidRDefault="00C2423A" w:rsidP="001B4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CBC43C3" w14:textId="6EA783D9" w:rsidR="003D7245" w:rsidRDefault="00C46DA4" w:rsidP="00C46DA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BD5740">
        <w:rPr>
          <w:rFonts w:ascii="Times New Roman" w:hAnsi="Times New Roman" w:cs="Times New Roman"/>
          <w:b/>
        </w:rPr>
        <w:t xml:space="preserve">   </w:t>
      </w:r>
      <w:r w:rsidR="003D7245">
        <w:rPr>
          <w:rFonts w:ascii="Times New Roman" w:hAnsi="Times New Roman" w:cs="Times New Roman"/>
          <w:b/>
        </w:rPr>
        <w:t>Patient Name: __________________________</w:t>
      </w:r>
    </w:p>
    <w:p w14:paraId="4D806ABA" w14:textId="77777777" w:rsidR="003D7245" w:rsidRDefault="003D7245" w:rsidP="00C46D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B41B85" w14:textId="48D00047" w:rsidR="005A71C8" w:rsidRDefault="00C46DA4" w:rsidP="00C46DA4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BD5740">
        <w:rPr>
          <w:rFonts w:ascii="Times New Roman" w:hAnsi="Times New Roman" w:cs="Times New Roman"/>
          <w:b/>
        </w:rPr>
        <w:t xml:space="preserve">   </w:t>
      </w:r>
      <w:r w:rsidR="003D7245">
        <w:rPr>
          <w:rFonts w:ascii="Times New Roman" w:hAnsi="Times New Roman" w:cs="Times New Roman"/>
          <w:b/>
        </w:rPr>
        <w:t>Date: __________________________________</w:t>
      </w:r>
    </w:p>
    <w:p w14:paraId="4458C6F6" w14:textId="77777777" w:rsidR="003D7245" w:rsidRPr="009F6580" w:rsidRDefault="003D7245" w:rsidP="003D7245">
      <w:pPr>
        <w:tabs>
          <w:tab w:val="left" w:pos="200"/>
        </w:tabs>
        <w:spacing w:after="0" w:line="240" w:lineRule="auto"/>
        <w:jc w:val="center"/>
        <w:rPr>
          <w:rFonts w:ascii="Palatino Linotype" w:hAnsi="Palatino Linotype" w:cstheme="min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23"/>
      </w:tblGrid>
      <w:tr w:rsidR="003D7245" w:rsidRPr="00C2423A" w14:paraId="154AB4F7" w14:textId="77777777" w:rsidTr="00576701">
        <w:trPr>
          <w:trHeight w:val="330"/>
          <w:jc w:val="center"/>
        </w:trPr>
        <w:tc>
          <w:tcPr>
            <w:tcW w:w="6523" w:type="dxa"/>
          </w:tcPr>
          <w:p w14:paraId="6D4BF033" w14:textId="670409A4" w:rsidR="003D7245" w:rsidRPr="002B267A" w:rsidRDefault="003D7245" w:rsidP="004B0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67A">
              <w:rPr>
                <w:rFonts w:ascii="Times New Roman" w:hAnsi="Times New Roman" w:cs="Times New Roman"/>
                <w:b/>
                <w:sz w:val="24"/>
                <w:szCs w:val="24"/>
              </w:rPr>
              <w:t>Maintenance</w:t>
            </w:r>
            <w:r w:rsidR="004B0B3F" w:rsidRPr="002B26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B267A">
              <w:rPr>
                <w:rFonts w:ascii="Times New Roman" w:hAnsi="Times New Roman" w:cs="Times New Roman"/>
                <w:b/>
                <w:sz w:val="24"/>
                <w:szCs w:val="24"/>
              </w:rPr>
              <w:t>Titrating</w:t>
            </w:r>
          </w:p>
        </w:tc>
      </w:tr>
      <w:tr w:rsidR="00B45DC2" w:rsidRPr="00C2423A" w14:paraId="310B7B7C" w14:textId="77777777" w:rsidTr="00576701">
        <w:trPr>
          <w:trHeight w:val="5445"/>
          <w:jc w:val="center"/>
        </w:trPr>
        <w:tc>
          <w:tcPr>
            <w:tcW w:w="6523" w:type="dxa"/>
          </w:tcPr>
          <w:p w14:paraId="16C631BF" w14:textId="6D256282" w:rsidR="00B45DC2" w:rsidRPr="00B45DC2" w:rsidRDefault="00B45DC2" w:rsidP="00B45DC2">
            <w:pPr>
              <w:pStyle w:val="ListParagraph"/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45DC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Check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appropriate </w:t>
            </w:r>
            <w:r w:rsidRPr="00B45DC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dose</w:t>
            </w:r>
          </w:p>
          <w:p w14:paraId="707ED1A5" w14:textId="77777777" w:rsidR="00B45DC2" w:rsidRDefault="00B45DC2" w:rsidP="00B45DC2">
            <w:pPr>
              <w:pStyle w:val="ListParagraph"/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A38709" w14:textId="4C0073D7" w:rsidR="00B45DC2" w:rsidRPr="00D710D0" w:rsidRDefault="00B45DC2" w:rsidP="00B45DC2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4945">
              <w:rPr>
                <w:rFonts w:ascii="Times New Roman" w:hAnsi="Times New Roman" w:cs="Times New Roman"/>
                <w:b/>
                <w:sz w:val="18"/>
                <w:szCs w:val="18"/>
              </w:rPr>
              <w:t>ENTRESTO ™ 50 (24 mg sacubitril/2</w:t>
            </w:r>
            <w:r w:rsidR="00B37D8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414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mg valsart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an) ONE tab orally  TWICE daily</w:t>
            </w:r>
          </w:p>
          <w:p w14:paraId="0D803A24" w14:textId="77777777" w:rsidR="00B45DC2" w:rsidRPr="00D710D0" w:rsidRDefault="00B45DC2" w:rsidP="00B45D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4330B4" w14:textId="7771C370" w:rsidR="00B45DC2" w:rsidRPr="00C2423A" w:rsidRDefault="00B45DC2" w:rsidP="00B45DC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23A">
              <w:rPr>
                <w:rFonts w:ascii="Times New Roman" w:hAnsi="Times New Roman" w:cs="Times New Roman"/>
                <w:b/>
                <w:sz w:val="18"/>
                <w:szCs w:val="18"/>
              </w:rPr>
              <w:t>ENTRESTO ™ 100 (4</w:t>
            </w:r>
            <w:r w:rsidR="00B37D8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24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mg sacubitril / 51 mg valsartan) ONE tab orally TWICE daily</w:t>
            </w:r>
          </w:p>
          <w:p w14:paraId="2BB010A8" w14:textId="77777777" w:rsidR="00B45DC2" w:rsidRDefault="00B45DC2" w:rsidP="00B45DC2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7BB767" w14:textId="23CB9610" w:rsidR="00B45DC2" w:rsidRDefault="00B45DC2" w:rsidP="00B45DC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2F6">
              <w:rPr>
                <w:rFonts w:ascii="Times New Roman" w:hAnsi="Times New Roman" w:cs="Times New Roman"/>
                <w:b/>
                <w:sz w:val="18"/>
                <w:szCs w:val="18"/>
              </w:rPr>
              <w:t>ENTRESTO ™ 200 (97 mg sacubitril / 10</w:t>
            </w:r>
            <w:r w:rsidR="00B37D8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111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mg valsartan) ONE tab orally TWICE daily</w:t>
            </w:r>
          </w:p>
          <w:p w14:paraId="5137B100" w14:textId="77777777" w:rsidR="00B45DC2" w:rsidRPr="00D710D0" w:rsidRDefault="00B45DC2" w:rsidP="00B45DC2">
            <w:pPr>
              <w:pStyle w:val="List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079602" w14:textId="77777777" w:rsidR="00B45DC2" w:rsidRDefault="00B45DC2" w:rsidP="00B45D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611CC8" w14:textId="3BBB7F18" w:rsidR="00B45DC2" w:rsidRDefault="00B45DC2" w:rsidP="00B45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Quantity:__________                                </w:t>
            </w:r>
            <w:r w:rsidRPr="004A2AC3">
              <w:rPr>
                <w:rFonts w:ascii="Times New Roman" w:hAnsi="Times New Roman" w:cs="Times New Roman"/>
                <w:sz w:val="18"/>
                <w:szCs w:val="18"/>
              </w:rPr>
              <w:t xml:space="preserve">Repeat 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Times</w:t>
            </w:r>
          </w:p>
          <w:p w14:paraId="1099E0C1" w14:textId="77777777" w:rsidR="00B45DC2" w:rsidRDefault="00B45DC2" w:rsidP="00B45D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ACC98A" w14:textId="77777777" w:rsidR="00B45DC2" w:rsidRDefault="00B45DC2" w:rsidP="00B45D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4FF326" w14:textId="77777777" w:rsidR="00B45DC2" w:rsidRDefault="00B45DC2" w:rsidP="00B45D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FEAFE" w14:textId="77777777" w:rsidR="00B45DC2" w:rsidRPr="00B45DC2" w:rsidRDefault="00B45DC2" w:rsidP="00B45DC2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45DC2">
              <w:rPr>
                <w:rFonts w:ascii="Times New Roman" w:eastAsia="Calibri" w:hAnsi="Times New Roman" w:cs="Times New Roman"/>
                <w:b/>
                <w:szCs w:val="24"/>
              </w:rPr>
              <w:t>Prescriber name: ______________________________</w:t>
            </w:r>
          </w:p>
          <w:p w14:paraId="11570B96" w14:textId="77777777" w:rsidR="00B45DC2" w:rsidRPr="00B45DC2" w:rsidRDefault="00B45DC2" w:rsidP="00B45DC2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53642FE4" w14:textId="77777777" w:rsidR="00B45DC2" w:rsidRPr="00B45DC2" w:rsidRDefault="00B45DC2" w:rsidP="00B45DC2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45DC2">
              <w:rPr>
                <w:rFonts w:ascii="Times New Roman" w:eastAsia="Calibri" w:hAnsi="Times New Roman" w:cs="Times New Roman"/>
                <w:b/>
                <w:szCs w:val="24"/>
              </w:rPr>
              <w:t>Prescriber signature: ___________________________</w:t>
            </w:r>
          </w:p>
          <w:p w14:paraId="458E12B9" w14:textId="77777777" w:rsidR="00B45DC2" w:rsidRPr="00B45DC2" w:rsidRDefault="00B45DC2" w:rsidP="00B45DC2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75129FD8" w14:textId="77777777" w:rsidR="00B45DC2" w:rsidRDefault="00B45DC2" w:rsidP="00B45DC2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45DC2">
              <w:rPr>
                <w:rFonts w:ascii="Times New Roman" w:eastAsia="Calibri" w:hAnsi="Times New Roman" w:cs="Times New Roman"/>
                <w:b/>
                <w:szCs w:val="24"/>
              </w:rPr>
              <w:t>CPSID #________________________</w:t>
            </w:r>
          </w:p>
          <w:p w14:paraId="76711553" w14:textId="668B087E" w:rsidR="00B45DC2" w:rsidRPr="00B45DC2" w:rsidRDefault="00B45DC2" w:rsidP="00B45DC2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45DC2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14:paraId="1C2E2343" w14:textId="77777777" w:rsidR="00B45DC2" w:rsidRDefault="00B45DC2" w:rsidP="00414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B3F" w:rsidRPr="00C2423A" w14:paraId="461D9191" w14:textId="77777777" w:rsidTr="00576701">
        <w:trPr>
          <w:trHeight w:val="903"/>
          <w:jc w:val="center"/>
        </w:trPr>
        <w:tc>
          <w:tcPr>
            <w:tcW w:w="6523" w:type="dxa"/>
          </w:tcPr>
          <w:p w14:paraId="59030F17" w14:textId="77777777" w:rsidR="00FC40D5" w:rsidRDefault="004B0B3F" w:rsidP="00FC40D5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 d</w:t>
            </w:r>
            <w:r w:rsidRPr="004B0B3F">
              <w:rPr>
                <w:rFonts w:ascii="Times New Roman" w:hAnsi="Times New Roman" w:cs="Times New Roman"/>
                <w:sz w:val="18"/>
                <w:szCs w:val="18"/>
              </w:rPr>
              <w:t>iscontinu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ing</w:t>
            </w:r>
            <w:r w:rsidRPr="004B0B3F">
              <w:rPr>
                <w:rFonts w:ascii="Times New Roman" w:hAnsi="Times New Roman" w:cs="Times New Roman"/>
                <w:sz w:val="18"/>
                <w:szCs w:val="18"/>
              </w:rPr>
              <w:t xml:space="preserve"> ENTRESTO</w:t>
            </w:r>
            <w:r w:rsidRPr="004B0B3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TM</w:t>
            </w:r>
            <w:r w:rsidR="00FC40D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</w:t>
            </w:r>
          </w:p>
          <w:p w14:paraId="6538D659" w14:textId="77487A6E" w:rsidR="004B0B3F" w:rsidRPr="00FC40D5" w:rsidRDefault="00FC40D5" w:rsidP="00FC40D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C40D5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="004B0B3F" w:rsidRPr="00FC40D5">
              <w:rPr>
                <w:rFonts w:ascii="Times New Roman" w:hAnsi="Times New Roman" w:cs="Times New Roman"/>
                <w:sz w:val="18"/>
                <w:szCs w:val="18"/>
              </w:rPr>
              <w:t>washout period required if restarting ARB</w:t>
            </w:r>
          </w:p>
          <w:p w14:paraId="46ABC125" w14:textId="66681516" w:rsidR="004B0B3F" w:rsidRPr="00FC40D5" w:rsidRDefault="004B0B3F" w:rsidP="00FC40D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C40D5">
              <w:rPr>
                <w:rFonts w:ascii="Times New Roman" w:hAnsi="Times New Roman" w:cs="Times New Roman"/>
                <w:b/>
                <w:sz w:val="18"/>
                <w:szCs w:val="18"/>
              </w:rPr>
              <w:t>WAIT</w:t>
            </w:r>
            <w:r w:rsidRPr="00FC40D5">
              <w:rPr>
                <w:rFonts w:ascii="Times New Roman" w:hAnsi="Times New Roman" w:cs="Times New Roman"/>
                <w:sz w:val="18"/>
                <w:szCs w:val="18"/>
              </w:rPr>
              <w:t xml:space="preserve"> a minimum of 36 hours before restarting ACE-I</w:t>
            </w:r>
          </w:p>
        </w:tc>
      </w:tr>
    </w:tbl>
    <w:p w14:paraId="1389CB54" w14:textId="77777777" w:rsidR="00BE4BA0" w:rsidRDefault="00BE4BA0" w:rsidP="001B4AA5">
      <w:pPr>
        <w:spacing w:after="0"/>
        <w:rPr>
          <w:rFonts w:ascii="Palatino Linotype" w:eastAsia="Calibri" w:hAnsi="Palatino Linotype" w:cs="Calibri"/>
          <w:b/>
          <w:sz w:val="20"/>
          <w:szCs w:val="20"/>
          <w:u w:val="single"/>
        </w:rPr>
      </w:pPr>
    </w:p>
    <w:p w14:paraId="07304896" w14:textId="77777777" w:rsidR="00C2423A" w:rsidRDefault="00C2423A" w:rsidP="001B4AA5">
      <w:pPr>
        <w:spacing w:after="0"/>
        <w:rPr>
          <w:rFonts w:ascii="Palatino Linotype" w:eastAsia="Calibri" w:hAnsi="Palatino Linotype" w:cs="Calibri"/>
          <w:b/>
          <w:sz w:val="20"/>
          <w:szCs w:val="20"/>
          <w:u w:val="single"/>
        </w:rPr>
      </w:pPr>
    </w:p>
    <w:p w14:paraId="6BF395FA" w14:textId="19532772" w:rsidR="00C2423A" w:rsidRPr="00C2423A" w:rsidRDefault="00C2423A" w:rsidP="00C2423A">
      <w:pPr>
        <w:rPr>
          <w:rFonts w:ascii="Times New Roman" w:eastAsia="Calibri" w:hAnsi="Times New Roman" w:cs="Times New Roman"/>
          <w:szCs w:val="24"/>
        </w:rPr>
      </w:pPr>
    </w:p>
    <w:p w14:paraId="625D4EC6" w14:textId="77777777" w:rsidR="00C2423A" w:rsidRDefault="00C2423A" w:rsidP="001B4AA5">
      <w:pPr>
        <w:spacing w:after="0"/>
        <w:rPr>
          <w:rFonts w:ascii="Palatino Linotype" w:eastAsia="Calibri" w:hAnsi="Palatino Linotype" w:cs="Calibri"/>
          <w:b/>
          <w:sz w:val="20"/>
          <w:szCs w:val="20"/>
          <w:u w:val="single"/>
        </w:rPr>
      </w:pPr>
    </w:p>
    <w:sectPr w:rsidR="00C2423A" w:rsidSect="00794D35">
      <w:headerReference w:type="default" r:id="rId8"/>
      <w:footerReference w:type="default" r:id="rId9"/>
      <w:pgSz w:w="12240" w:h="15840"/>
      <w:pgMar w:top="227" w:right="720" w:bottom="284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8BB8A" w14:textId="77777777" w:rsidR="00255677" w:rsidRDefault="00255677" w:rsidP="001F53CC">
      <w:pPr>
        <w:spacing w:after="0" w:line="240" w:lineRule="auto"/>
      </w:pPr>
      <w:r>
        <w:separator/>
      </w:r>
    </w:p>
  </w:endnote>
  <w:endnote w:type="continuationSeparator" w:id="0">
    <w:p w14:paraId="1AC9AF52" w14:textId="77777777" w:rsidR="00255677" w:rsidRDefault="00255677" w:rsidP="001F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84196" w14:textId="3D69E286" w:rsidR="007A2BBD" w:rsidRDefault="007A2BBD">
    <w:pPr>
      <w:pStyle w:val="Footer"/>
    </w:pPr>
    <w:r>
      <w:t xml:space="preserve">Draft </w:t>
    </w:r>
    <w:r w:rsidR="00C84641">
      <w:t xml:space="preserve">April </w:t>
    </w:r>
    <w:r>
      <w:t xml:space="preserve">2016 </w:t>
    </w:r>
    <w:r w:rsidR="00770DC9">
      <w:t xml:space="preserve">updated Sept 2016 </w:t>
    </w:r>
  </w:p>
  <w:p w14:paraId="2348E711" w14:textId="77777777" w:rsidR="007A2BBD" w:rsidRDefault="007A2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D669A" w14:textId="77777777" w:rsidR="00255677" w:rsidRDefault="00255677" w:rsidP="001F53CC">
      <w:pPr>
        <w:spacing w:after="0" w:line="240" w:lineRule="auto"/>
      </w:pPr>
      <w:r>
        <w:separator/>
      </w:r>
    </w:p>
  </w:footnote>
  <w:footnote w:type="continuationSeparator" w:id="0">
    <w:p w14:paraId="52C742FB" w14:textId="77777777" w:rsidR="00255677" w:rsidRDefault="00255677" w:rsidP="001F5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A3366" w14:textId="77777777" w:rsidR="007A2BBD" w:rsidRDefault="00F15A4C">
    <w:pPr>
      <w:pStyle w:val="Header"/>
    </w:pPr>
    <w:r>
      <w:rPr>
        <w:noProof/>
        <w:lang w:eastAsia="en-CA"/>
      </w:rPr>
      <w:object w:dxaOrig="1440" w:dyaOrig="1440" w14:anchorId="245C6E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57.75pt;margin-top:9.45pt;width:205.7pt;height:34.35pt;z-index:251658240" fillcolor="#bbe0e3">
          <v:imagedata r:id="rId1" o:title=""/>
        </v:shape>
        <o:OLEObject Type="Embed" ProgID="Visio.Drawing.11" ShapeID="_x0000_s2049" DrawAspect="Content" ObjectID="_1641565035" r:id="rId2"/>
      </w:object>
    </w:r>
    <w:r w:rsidR="007A2BBD">
      <w:rPr>
        <w:noProof/>
        <w:lang w:eastAsia="en-CA" w:bidi="pa-IN"/>
      </w:rPr>
      <w:drawing>
        <wp:inline distT="0" distB="0" distL="0" distR="0" wp14:anchorId="0907468B" wp14:editId="7729FE83">
          <wp:extent cx="1816497" cy="10382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481" cy="1040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498B"/>
    <w:multiLevelType w:val="hybridMultilevel"/>
    <w:tmpl w:val="5290C73A"/>
    <w:lvl w:ilvl="0" w:tplc="62F265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65211"/>
    <w:multiLevelType w:val="hybridMultilevel"/>
    <w:tmpl w:val="B4603692"/>
    <w:lvl w:ilvl="0" w:tplc="62F2652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3F3123E"/>
    <w:multiLevelType w:val="hybridMultilevel"/>
    <w:tmpl w:val="F2D81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32A1"/>
    <w:multiLevelType w:val="hybridMultilevel"/>
    <w:tmpl w:val="1F34528A"/>
    <w:lvl w:ilvl="0" w:tplc="62F26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6106"/>
    <w:multiLevelType w:val="hybridMultilevel"/>
    <w:tmpl w:val="BE7E6F1C"/>
    <w:lvl w:ilvl="0" w:tplc="62F265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B1FDF"/>
    <w:multiLevelType w:val="hybridMultilevel"/>
    <w:tmpl w:val="BEF69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C4F3E"/>
    <w:multiLevelType w:val="hybridMultilevel"/>
    <w:tmpl w:val="7A0A63FE"/>
    <w:lvl w:ilvl="0" w:tplc="62F26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2F2652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84FB8"/>
    <w:multiLevelType w:val="hybridMultilevel"/>
    <w:tmpl w:val="07BAC3A2"/>
    <w:lvl w:ilvl="0" w:tplc="F6968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24199"/>
    <w:multiLevelType w:val="hybridMultilevel"/>
    <w:tmpl w:val="9A843DD6"/>
    <w:lvl w:ilvl="0" w:tplc="419A0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D055E"/>
    <w:multiLevelType w:val="hybridMultilevel"/>
    <w:tmpl w:val="39585488"/>
    <w:lvl w:ilvl="0" w:tplc="F6968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403C6"/>
    <w:multiLevelType w:val="hybridMultilevel"/>
    <w:tmpl w:val="060C6AB8"/>
    <w:lvl w:ilvl="0" w:tplc="62F26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D6597"/>
    <w:multiLevelType w:val="hybridMultilevel"/>
    <w:tmpl w:val="57E8E508"/>
    <w:lvl w:ilvl="0" w:tplc="62F26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23B1C"/>
    <w:multiLevelType w:val="hybridMultilevel"/>
    <w:tmpl w:val="ACB8AD66"/>
    <w:lvl w:ilvl="0" w:tplc="62F265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7F571B"/>
    <w:multiLevelType w:val="hybridMultilevel"/>
    <w:tmpl w:val="BD12D6B8"/>
    <w:lvl w:ilvl="0" w:tplc="62F265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5A2842"/>
    <w:multiLevelType w:val="hybridMultilevel"/>
    <w:tmpl w:val="659C87C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A5749C"/>
    <w:multiLevelType w:val="hybridMultilevel"/>
    <w:tmpl w:val="9C6EC5A2"/>
    <w:lvl w:ilvl="0" w:tplc="62F265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9D42FA"/>
    <w:multiLevelType w:val="hybridMultilevel"/>
    <w:tmpl w:val="7DAEF51E"/>
    <w:lvl w:ilvl="0" w:tplc="419A0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F11E9"/>
    <w:multiLevelType w:val="hybridMultilevel"/>
    <w:tmpl w:val="55CE3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87888"/>
    <w:multiLevelType w:val="hybridMultilevel"/>
    <w:tmpl w:val="AA0C2D46"/>
    <w:lvl w:ilvl="0" w:tplc="62F265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2"/>
  </w:num>
  <w:num w:numId="5">
    <w:abstractNumId w:val="1"/>
  </w:num>
  <w:num w:numId="6">
    <w:abstractNumId w:val="8"/>
  </w:num>
  <w:num w:numId="7">
    <w:abstractNumId w:val="16"/>
  </w:num>
  <w:num w:numId="8">
    <w:abstractNumId w:val="5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15"/>
  </w:num>
  <w:num w:numId="14">
    <w:abstractNumId w:val="18"/>
  </w:num>
  <w:num w:numId="15">
    <w:abstractNumId w:val="0"/>
  </w:num>
  <w:num w:numId="16">
    <w:abstractNumId w:val="4"/>
  </w:num>
  <w:num w:numId="17">
    <w:abstractNumId w:val="11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D1"/>
    <w:rsid w:val="00017F2A"/>
    <w:rsid w:val="00024ED8"/>
    <w:rsid w:val="000353EE"/>
    <w:rsid w:val="000743F6"/>
    <w:rsid w:val="00086D1B"/>
    <w:rsid w:val="000A460D"/>
    <w:rsid w:val="000C6657"/>
    <w:rsid w:val="000E00AD"/>
    <w:rsid w:val="000F5E9C"/>
    <w:rsid w:val="00101C00"/>
    <w:rsid w:val="001112F6"/>
    <w:rsid w:val="00125292"/>
    <w:rsid w:val="00150012"/>
    <w:rsid w:val="00166D40"/>
    <w:rsid w:val="00172003"/>
    <w:rsid w:val="0017479D"/>
    <w:rsid w:val="00187537"/>
    <w:rsid w:val="001A101D"/>
    <w:rsid w:val="001B4AA5"/>
    <w:rsid w:val="001B5C31"/>
    <w:rsid w:val="001D0709"/>
    <w:rsid w:val="001D1250"/>
    <w:rsid w:val="001D4727"/>
    <w:rsid w:val="001F53CC"/>
    <w:rsid w:val="0020231C"/>
    <w:rsid w:val="0020719F"/>
    <w:rsid w:val="002157E5"/>
    <w:rsid w:val="00234C26"/>
    <w:rsid w:val="002472BA"/>
    <w:rsid w:val="00255677"/>
    <w:rsid w:val="002673A7"/>
    <w:rsid w:val="00270C24"/>
    <w:rsid w:val="00270F65"/>
    <w:rsid w:val="002819B4"/>
    <w:rsid w:val="002850A8"/>
    <w:rsid w:val="002932F8"/>
    <w:rsid w:val="002B267A"/>
    <w:rsid w:val="002B7237"/>
    <w:rsid w:val="002F1622"/>
    <w:rsid w:val="002F6BF8"/>
    <w:rsid w:val="00305AB9"/>
    <w:rsid w:val="00310C47"/>
    <w:rsid w:val="00353CCA"/>
    <w:rsid w:val="00364356"/>
    <w:rsid w:val="00377E92"/>
    <w:rsid w:val="00384FC6"/>
    <w:rsid w:val="003B127A"/>
    <w:rsid w:val="003C25A8"/>
    <w:rsid w:val="003C39C9"/>
    <w:rsid w:val="003D7245"/>
    <w:rsid w:val="003F24B7"/>
    <w:rsid w:val="00412F27"/>
    <w:rsid w:val="00414945"/>
    <w:rsid w:val="004356A8"/>
    <w:rsid w:val="00435EB3"/>
    <w:rsid w:val="004379F4"/>
    <w:rsid w:val="00440C5F"/>
    <w:rsid w:val="0046557A"/>
    <w:rsid w:val="004720F2"/>
    <w:rsid w:val="00494DE7"/>
    <w:rsid w:val="00497874"/>
    <w:rsid w:val="00497BB7"/>
    <w:rsid w:val="004A2AC3"/>
    <w:rsid w:val="004B0B3F"/>
    <w:rsid w:val="004D306D"/>
    <w:rsid w:val="004E0053"/>
    <w:rsid w:val="00542203"/>
    <w:rsid w:val="0056432C"/>
    <w:rsid w:val="00564C1B"/>
    <w:rsid w:val="00573944"/>
    <w:rsid w:val="00576701"/>
    <w:rsid w:val="0058249F"/>
    <w:rsid w:val="00597FC9"/>
    <w:rsid w:val="005A71C8"/>
    <w:rsid w:val="005B33F2"/>
    <w:rsid w:val="005F1287"/>
    <w:rsid w:val="00623EC4"/>
    <w:rsid w:val="0063572B"/>
    <w:rsid w:val="00641910"/>
    <w:rsid w:val="006431A7"/>
    <w:rsid w:val="006454F7"/>
    <w:rsid w:val="006462DA"/>
    <w:rsid w:val="00654ADC"/>
    <w:rsid w:val="00663F80"/>
    <w:rsid w:val="006826D2"/>
    <w:rsid w:val="00684D7C"/>
    <w:rsid w:val="00686E65"/>
    <w:rsid w:val="006A2BD5"/>
    <w:rsid w:val="006D3087"/>
    <w:rsid w:val="006D320B"/>
    <w:rsid w:val="006D7D41"/>
    <w:rsid w:val="006D7DCF"/>
    <w:rsid w:val="006E4158"/>
    <w:rsid w:val="006E4691"/>
    <w:rsid w:val="006E6812"/>
    <w:rsid w:val="006E7F87"/>
    <w:rsid w:val="00731EA5"/>
    <w:rsid w:val="00732CEC"/>
    <w:rsid w:val="00737FC6"/>
    <w:rsid w:val="00764B6A"/>
    <w:rsid w:val="00770DC9"/>
    <w:rsid w:val="0079101F"/>
    <w:rsid w:val="00794D35"/>
    <w:rsid w:val="00796BAB"/>
    <w:rsid w:val="007A2BBD"/>
    <w:rsid w:val="007A634E"/>
    <w:rsid w:val="007B49D3"/>
    <w:rsid w:val="007D15E3"/>
    <w:rsid w:val="00821A38"/>
    <w:rsid w:val="0083591B"/>
    <w:rsid w:val="00844419"/>
    <w:rsid w:val="008650EC"/>
    <w:rsid w:val="00883B63"/>
    <w:rsid w:val="008865B2"/>
    <w:rsid w:val="00887E4D"/>
    <w:rsid w:val="008A2D0C"/>
    <w:rsid w:val="008E1D4C"/>
    <w:rsid w:val="00904278"/>
    <w:rsid w:val="00920135"/>
    <w:rsid w:val="00920B1E"/>
    <w:rsid w:val="00937FFC"/>
    <w:rsid w:val="00952B43"/>
    <w:rsid w:val="00976A80"/>
    <w:rsid w:val="009813A7"/>
    <w:rsid w:val="00992413"/>
    <w:rsid w:val="00994E76"/>
    <w:rsid w:val="009A0C24"/>
    <w:rsid w:val="009A62C6"/>
    <w:rsid w:val="009C6E81"/>
    <w:rsid w:val="009D3A73"/>
    <w:rsid w:val="009D7D90"/>
    <w:rsid w:val="009F457A"/>
    <w:rsid w:val="009F6580"/>
    <w:rsid w:val="00A04DB4"/>
    <w:rsid w:val="00A2233E"/>
    <w:rsid w:val="00A24B7A"/>
    <w:rsid w:val="00A25CBF"/>
    <w:rsid w:val="00A31480"/>
    <w:rsid w:val="00A34712"/>
    <w:rsid w:val="00A81DBC"/>
    <w:rsid w:val="00AB388C"/>
    <w:rsid w:val="00AD1F63"/>
    <w:rsid w:val="00AE7A69"/>
    <w:rsid w:val="00AF0B6E"/>
    <w:rsid w:val="00AF127D"/>
    <w:rsid w:val="00B035CD"/>
    <w:rsid w:val="00B06D5B"/>
    <w:rsid w:val="00B37D8C"/>
    <w:rsid w:val="00B45DC2"/>
    <w:rsid w:val="00B47A79"/>
    <w:rsid w:val="00B576C7"/>
    <w:rsid w:val="00B57CF9"/>
    <w:rsid w:val="00B678F5"/>
    <w:rsid w:val="00B70CBB"/>
    <w:rsid w:val="00B73F6E"/>
    <w:rsid w:val="00B76F9E"/>
    <w:rsid w:val="00B77D25"/>
    <w:rsid w:val="00B85FCA"/>
    <w:rsid w:val="00B860A0"/>
    <w:rsid w:val="00B927D1"/>
    <w:rsid w:val="00BC5D55"/>
    <w:rsid w:val="00BC6E51"/>
    <w:rsid w:val="00BD5740"/>
    <w:rsid w:val="00BE4BA0"/>
    <w:rsid w:val="00C07115"/>
    <w:rsid w:val="00C129BF"/>
    <w:rsid w:val="00C20DAF"/>
    <w:rsid w:val="00C2337E"/>
    <w:rsid w:val="00C2423A"/>
    <w:rsid w:val="00C46DA4"/>
    <w:rsid w:val="00C52C12"/>
    <w:rsid w:val="00C54819"/>
    <w:rsid w:val="00C559CC"/>
    <w:rsid w:val="00C57D10"/>
    <w:rsid w:val="00C77C2F"/>
    <w:rsid w:val="00C84641"/>
    <w:rsid w:val="00C9236B"/>
    <w:rsid w:val="00CE0592"/>
    <w:rsid w:val="00CF1241"/>
    <w:rsid w:val="00D01683"/>
    <w:rsid w:val="00D05549"/>
    <w:rsid w:val="00D10448"/>
    <w:rsid w:val="00D17AFE"/>
    <w:rsid w:val="00D317B3"/>
    <w:rsid w:val="00D333B6"/>
    <w:rsid w:val="00D405EC"/>
    <w:rsid w:val="00D40911"/>
    <w:rsid w:val="00D51797"/>
    <w:rsid w:val="00D65FA6"/>
    <w:rsid w:val="00D710D0"/>
    <w:rsid w:val="00D715FC"/>
    <w:rsid w:val="00D7486A"/>
    <w:rsid w:val="00D905D7"/>
    <w:rsid w:val="00DA02BC"/>
    <w:rsid w:val="00DA3181"/>
    <w:rsid w:val="00DA7546"/>
    <w:rsid w:val="00DB17D9"/>
    <w:rsid w:val="00DB1D0E"/>
    <w:rsid w:val="00DB4F82"/>
    <w:rsid w:val="00DB69A9"/>
    <w:rsid w:val="00DD08C6"/>
    <w:rsid w:val="00DF0DBC"/>
    <w:rsid w:val="00DF2524"/>
    <w:rsid w:val="00DF4F01"/>
    <w:rsid w:val="00E0208C"/>
    <w:rsid w:val="00E1670B"/>
    <w:rsid w:val="00E31896"/>
    <w:rsid w:val="00E4320A"/>
    <w:rsid w:val="00E43779"/>
    <w:rsid w:val="00E6511A"/>
    <w:rsid w:val="00EA0C2D"/>
    <w:rsid w:val="00F012C0"/>
    <w:rsid w:val="00F15A4C"/>
    <w:rsid w:val="00F25A41"/>
    <w:rsid w:val="00F379D8"/>
    <w:rsid w:val="00F40CC0"/>
    <w:rsid w:val="00F44A67"/>
    <w:rsid w:val="00F60921"/>
    <w:rsid w:val="00FA2472"/>
    <w:rsid w:val="00FB1C9F"/>
    <w:rsid w:val="00FC40D5"/>
    <w:rsid w:val="00FD1B56"/>
    <w:rsid w:val="00FE22D9"/>
    <w:rsid w:val="00FE34A3"/>
    <w:rsid w:val="00FE5EDC"/>
    <w:rsid w:val="00FF1A9F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9F53DC"/>
  <w15:docId w15:val="{CD9A147F-C48E-4B26-B397-92B2AB97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7D1"/>
    <w:pPr>
      <w:ind w:left="720"/>
      <w:contextualSpacing/>
    </w:pPr>
  </w:style>
  <w:style w:type="table" w:styleId="TableGrid">
    <w:name w:val="Table Grid"/>
    <w:basedOn w:val="TableNormal"/>
    <w:uiPriority w:val="59"/>
    <w:rsid w:val="0059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3CC"/>
  </w:style>
  <w:style w:type="paragraph" w:styleId="Footer">
    <w:name w:val="footer"/>
    <w:basedOn w:val="Normal"/>
    <w:link w:val="FooterChar"/>
    <w:uiPriority w:val="99"/>
    <w:unhideWhenUsed/>
    <w:rsid w:val="001F5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3CC"/>
  </w:style>
  <w:style w:type="character" w:styleId="CommentReference">
    <w:name w:val="annotation reference"/>
    <w:basedOn w:val="DefaultParagraphFont"/>
    <w:uiPriority w:val="99"/>
    <w:semiHidden/>
    <w:unhideWhenUsed/>
    <w:rsid w:val="00B47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A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5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Microsoft_Visio_2003-2010_Drawing1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AE8215A65954D82F3D3102AA217E7" ma:contentTypeVersion="8" ma:contentTypeDescription="Create a new document." ma:contentTypeScope="" ma:versionID="98a6252b69708d1f74d18b5bc553ca76">
  <xsd:schema xmlns:xsd="http://www.w3.org/2001/XMLSchema" xmlns:xs="http://www.w3.org/2001/XMLSchema" xmlns:p="http://schemas.microsoft.com/office/2006/metadata/properties" xmlns:ns1="http://schemas.microsoft.com/sharepoint/v3" xmlns:ns2="fd3c148c-9008-41fb-8e5c-5d751dab29a1" targetNamespace="http://schemas.microsoft.com/office/2006/metadata/properties" ma:root="true" ma:fieldsID="79e477279a1c6d4171d5c53b2f1e22a2" ns1:_="" ns2:_="">
    <xsd:import namespace="http://schemas.microsoft.com/sharepoint/v3"/>
    <xsd:import namespace="fd3c148c-9008-41fb-8e5c-5d751dab29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d54dd449c2c54af89444c3906a20b69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c148c-9008-41fb-8e5c-5d751dab29a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52239bc-0f86-4fe3-92ec-b9dc6cda204e}" ma:internalName="TaxCatchAll" ma:showField="CatchAllData" ma:web="fd3c148c-9008-41fb-8e5c-5d751dab2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4dd449c2c54af89444c3906a20b699" ma:index="12" nillable="true" ma:taxonomy="true" ma:internalName="d54dd449c2c54af89444c3906a20b699" ma:taxonomyFieldName="ResourceCategory" ma:displayName="Resource Category" ma:readOnly="false" ma:default="" ma:fieldId="{d54dd449-c2c5-4af8-9444-c3906a20b699}" ma:taxonomyMulti="true" ma:sspId="e5481489-1c4e-4a78-9d25-61807e18e714" ma:termSetId="74101df4-83a9-4bb9-abc0-dfc5f9cbe9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fd3c148c-9008-41fb-8e5c-5d751dab2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82afdd26-a632-468b-b2b5-78c9e19fc6df</TermId>
        </TermInfo>
      </Terms>
    </d54dd449c2c54af89444c3906a20b699>
    <TaxCatchAll xmlns="fd3c148c-9008-41fb-8e5c-5d751dab29a1">
      <Value>4</Value>
    </TaxCatchAl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CB0FC8-E10A-44CA-A439-1F483E0A8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AE133-09DC-486F-8CB0-8AE8378BF538}"/>
</file>

<file path=customXml/itemProps3.xml><?xml version="1.0" encoding="utf-8"?>
<ds:datastoreItem xmlns:ds="http://schemas.openxmlformats.org/officeDocument/2006/customXml" ds:itemID="{32F41125-9BD3-42E1-A415-CB357CF9AD02}"/>
</file>

<file path=customXml/itemProps4.xml><?xml version="1.0" encoding="utf-8"?>
<ds:datastoreItem xmlns:ds="http://schemas.openxmlformats.org/officeDocument/2006/customXml" ds:itemID="{8FBA86D8-2C0A-46A9-820E-574F1C418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Maintenance-or-titration-Perscription-Sacubiril-valsartan</dc:title>
  <dc:creator>Bonnie Catlin</dc:creator>
  <cp:lastModifiedBy>Shcherbanova, Anna</cp:lastModifiedBy>
  <cp:revision>2</cp:revision>
  <cp:lastPrinted>2016-10-07T01:18:00Z</cp:lastPrinted>
  <dcterms:created xsi:type="dcterms:W3CDTF">2020-01-27T01:31:00Z</dcterms:created>
  <dcterms:modified xsi:type="dcterms:W3CDTF">2020-01-27T01:31:00Z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0x010100A8AAE8215A65954D82F3D3102AA217E7</vt:lpwstr>
  </property>
  <property fmtid="{D5CDD505-2E9C-101B-9397-08002B2CF9AE}" pid="3" name="ResourceCategory">
    <vt:lpwstr>4;#Forms|82afdd26-a632-468b-b2b5-78c9e19fc6df</vt:lpwstr>
  </property>
</Properties>
</file>